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77D0292C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07C8801D" w14:textId="6F040DD8" w:rsidR="00D74D0F" w:rsidRDefault="00D74D0F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111B8FE" w14:textId="4FE281AE" w:rsidR="00511150" w:rsidRDefault="00284414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7D2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поддержки семей участников специальной военной операции проживающих на территории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7D2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115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A915883" w14:textId="77777777" w:rsidR="007D2A69" w:rsidRPr="002018B9" w:rsidRDefault="007D2A69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6F7DF184" w:rsidR="003B2FB4" w:rsidRDefault="00CE7131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C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D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353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01080D9F" w:rsidR="00C36EB1" w:rsidRPr="002D3789" w:rsidRDefault="003467BE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0ABF"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37636284" w:rsidR="009568C7" w:rsidRDefault="00A80A65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F25941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1840DB">
        <w:rPr>
          <w:rFonts w:ascii="Times New Roman" w:hAnsi="Times New Roman"/>
          <w:sz w:val="28"/>
          <w:szCs w:val="28"/>
        </w:rPr>
        <w:t>у</w:t>
      </w:r>
      <w:r w:rsidR="00A13F83">
        <w:rPr>
          <w:rFonts w:ascii="Times New Roman" w:hAnsi="Times New Roman"/>
          <w:sz w:val="28"/>
          <w:szCs w:val="28"/>
        </w:rPr>
        <w:t xml:space="preserve">правления по вопросам образования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0A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2A6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E0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D2A69">
        <w:rPr>
          <w:rFonts w:ascii="Times New Roman" w:eastAsia="Times New Roman" w:hAnsi="Times New Roman"/>
          <w:sz w:val="28"/>
          <w:szCs w:val="28"/>
          <w:lang w:eastAsia="ru-RU"/>
        </w:rPr>
        <w:t>28.10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</w:p>
    <w:p w14:paraId="2DEEDAAC" w14:textId="716A10F1" w:rsidR="00240DBF" w:rsidRDefault="00240DBF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D5160DF" w:rsidR="00BB181A" w:rsidRDefault="00BB181A" w:rsidP="00353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7422196" w14:textId="77777777" w:rsidR="007D2A69" w:rsidRDefault="00690870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поддержки семей участников специальной военной </w:t>
      </w:r>
      <w:r w:rsidR="007D2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операции проживающих на территории Михайловского муниципального района»</w:t>
      </w:r>
      <w:r w:rsidR="007D2A69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C724B6" w14:textId="77777777" w:rsidR="001840DB" w:rsidRDefault="001840DB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05EAAED7" w:rsidR="00690870" w:rsidRPr="002F2EED" w:rsidRDefault="00690870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B6EBDC" w14:textId="77777777" w:rsidR="007D2A69" w:rsidRDefault="00690870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A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поддержки семей участников специальной военной операции проживающих на территории Михайловского муниципального района»</w:t>
      </w:r>
      <w:r w:rsidR="007D2A69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735BB74" w14:textId="77777777" w:rsidR="00731657" w:rsidRDefault="00731657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5F0F22CD" w:rsidR="002F2EED" w:rsidRPr="002F2EED" w:rsidRDefault="002F2EED" w:rsidP="007D2A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32C0646B" w14:textId="5B7C02EA" w:rsidR="00B4666B" w:rsidRPr="00B4666B" w:rsidRDefault="001F5285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 xml:space="preserve">Экспертиза соответствия </w:t>
      </w:r>
      <w:r w:rsidR="004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 xml:space="preserve">Бюджетному кодексу Российской Федерации, федеральному законодательству, законодательству Приморского края, муниципальным нормативным правовым актам </w:t>
      </w:r>
      <w:r w:rsidR="00B4666B" w:rsidRPr="00B4666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>, а также оценка полноты изложения и непротиворечивости.</w:t>
      </w:r>
      <w:r w:rsidR="00B4666B" w:rsidRPr="00B46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EED" w:rsidRPr="00B466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10417184" w14:textId="3F88BD46" w:rsidR="002F2EED" w:rsidRDefault="004C536B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5DF4A2B5" w14:textId="77777777" w:rsidR="00C77207" w:rsidRDefault="00C77207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90457" w14:textId="03DF3441" w:rsidR="00713F48" w:rsidRPr="00B85723" w:rsidRDefault="00713F48" w:rsidP="003531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3531B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D12D0D3" w14:textId="7DF4FDD7" w:rsidR="00C77207" w:rsidRDefault="00A262D1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Федеральный   закон  от 29.12.2012г. № 273-ФЗ «Об образовании в Российской Федерации»;</w:t>
      </w:r>
    </w:p>
    <w:p w14:paraId="20412353" w14:textId="57D2EE56" w:rsidR="00A13F83" w:rsidRDefault="00A13F83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3) Закон Приморского края от 31.07.2013г. № 243-КЗ «Об образовании в Приморском крае»</w:t>
      </w:r>
      <w:r w:rsidR="007316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D8FFDB" w14:textId="07A84AB5" w:rsidR="004C536B" w:rsidRDefault="004C536B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 Постановление Правительства Приморского края от 20.10.2022г. № 713-пп «О мерах поддержки семей участников специальной военной операции</w:t>
      </w:r>
      <w:r w:rsidR="0073165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E46B035" w14:textId="77777777" w:rsidR="00731657" w:rsidRDefault="004C536B" w:rsidP="00731657">
      <w:pPr>
        <w:tabs>
          <w:tab w:val="left" w:pos="593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0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1657">
        <w:rPr>
          <w:rFonts w:ascii="Times New Roman" w:eastAsia="Times New Roman" w:hAnsi="Times New Roman"/>
          <w:sz w:val="28"/>
          <w:szCs w:val="28"/>
          <w:lang w:eastAsia="ru-RU"/>
        </w:rPr>
        <w:t>5) Постановление Губернатора Приморского края о 06.12.2018г. № 72-пг «О порядке обеспечения обучающихся в государственных (краевых) и муниципальных организациях бесплатным питанием»</w:t>
      </w:r>
    </w:p>
    <w:p w14:paraId="441CFA90" w14:textId="58E2D2C5" w:rsidR="00A13F83" w:rsidRPr="00B85723" w:rsidRDefault="00731657" w:rsidP="00731657">
      <w:pPr>
        <w:tabs>
          <w:tab w:val="left" w:pos="593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42DCF498" w14:textId="1E834B83" w:rsidR="00F62569" w:rsidRDefault="00A262D1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2E0AE0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 xml:space="preserve">: </w:t>
      </w:r>
      <w:r w:rsidR="00B91DFE">
        <w:rPr>
          <w:rFonts w:ascii="Times New Roman" w:eastAsia="Times New Roman" w:hAnsi="Times New Roman"/>
          <w:szCs w:val="28"/>
        </w:rPr>
        <w:t xml:space="preserve">управление </w:t>
      </w:r>
      <w:r w:rsidR="007D2A69">
        <w:rPr>
          <w:rFonts w:ascii="Times New Roman" w:eastAsia="Times New Roman" w:hAnsi="Times New Roman"/>
          <w:szCs w:val="28"/>
        </w:rPr>
        <w:t xml:space="preserve">по вопросам </w:t>
      </w:r>
      <w:r w:rsidR="00B91DFE">
        <w:rPr>
          <w:rFonts w:ascii="Times New Roman" w:eastAsia="Times New Roman" w:hAnsi="Times New Roman"/>
          <w:szCs w:val="28"/>
        </w:rPr>
        <w:t>образования</w:t>
      </w:r>
      <w:r w:rsidR="004C536B">
        <w:rPr>
          <w:rFonts w:ascii="Times New Roman" w:eastAsia="Times New Roman" w:hAnsi="Times New Roman"/>
          <w:szCs w:val="28"/>
        </w:rPr>
        <w:t xml:space="preserve"> </w:t>
      </w:r>
      <w:r w:rsidR="00F62569" w:rsidRPr="002F2EED">
        <w:rPr>
          <w:rFonts w:ascii="Times New Roman" w:eastAsia="Times New Roman" w:hAnsi="Times New Roman"/>
          <w:szCs w:val="28"/>
        </w:rPr>
        <w:t>администраци</w:t>
      </w:r>
      <w:r w:rsidR="004C536B">
        <w:rPr>
          <w:rFonts w:ascii="Times New Roman" w:eastAsia="Times New Roman" w:hAnsi="Times New Roman"/>
          <w:szCs w:val="28"/>
        </w:rPr>
        <w:t>и</w:t>
      </w:r>
      <w:r w:rsidR="00F62569" w:rsidRPr="002F2EED">
        <w:rPr>
          <w:rFonts w:ascii="Times New Roman" w:eastAsia="Times New Roman" w:hAnsi="Times New Roman"/>
          <w:szCs w:val="28"/>
        </w:rPr>
        <w:t xml:space="preserve">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28D96D10" w14:textId="77777777" w:rsidR="00E66AF4" w:rsidRDefault="00E66AF4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0EEEA22A" w14:textId="77777777" w:rsidR="00C77207" w:rsidRDefault="00C77207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38A89" w14:textId="77777777" w:rsidR="004C536B" w:rsidRDefault="00E66AF4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39BC2E" w14:textId="49B8EB60" w:rsidR="00E66AF4" w:rsidRDefault="00F73C5F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28.10</w:t>
      </w:r>
      <w:r w:rsidR="00E66AF4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C536B">
        <w:rPr>
          <w:rFonts w:ascii="Times New Roman" w:eastAsia="Times New Roman" w:hAnsi="Times New Roman"/>
          <w:sz w:val="28"/>
          <w:szCs w:val="28"/>
          <w:lang w:eastAsia="ru-RU"/>
        </w:rPr>
        <w:t>03.11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.2022г.</w:t>
      </w:r>
    </w:p>
    <w:p w14:paraId="3A8B93A9" w14:textId="77777777" w:rsidR="003A1379" w:rsidRDefault="003A1379" w:rsidP="00353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60C9E3A6" w:rsidR="003A1379" w:rsidRDefault="003A1379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5C4F51C1" w14:textId="77777777" w:rsidR="00323757" w:rsidRDefault="00323757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DE3F1" w14:textId="74FB9B1F" w:rsidR="00323757" w:rsidRDefault="00323757" w:rsidP="0032375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Постановлением  Правительства Приморского края от 20.10.2022г. № 713-пп «О мерах поддержки семей участников специальной военной операции»  обеспечить   </w:t>
      </w:r>
      <w:r w:rsidR="00712D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членам семей участников специальной военной операции  меры поддержки.</w:t>
      </w:r>
    </w:p>
    <w:p w14:paraId="5A69CAB5" w14:textId="17E58B1E" w:rsidR="00323757" w:rsidRDefault="003A1379" w:rsidP="00DB2167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</w:t>
      </w:r>
      <w:r w:rsidR="00323757">
        <w:rPr>
          <w:rFonts w:ascii="Times New Roman" w:hAnsi="Times New Roman"/>
          <w:szCs w:val="28"/>
        </w:rPr>
        <w:t xml:space="preserve">Проектом постановления  </w:t>
      </w:r>
      <w:r w:rsidR="00712D1A">
        <w:rPr>
          <w:rFonts w:ascii="Times New Roman" w:eastAsia="Times New Roman" w:hAnsi="Times New Roman" w:cs="Times New Roman"/>
          <w:szCs w:val="28"/>
        </w:rPr>
        <w:t>«О мерах поддержки семей участников специальной военной операции проживающих на территории Михайловского муниципального района»</w:t>
      </w:r>
      <w:r w:rsidR="00712D1A" w:rsidRPr="00CE7280">
        <w:rPr>
          <w:rFonts w:ascii="Times New Roman" w:eastAsia="Times New Roman" w:hAnsi="Times New Roman" w:cs="Times New Roman"/>
          <w:szCs w:val="28"/>
        </w:rPr>
        <w:t xml:space="preserve">  </w:t>
      </w:r>
      <w:r w:rsidR="00DB2167">
        <w:rPr>
          <w:rFonts w:ascii="Times New Roman" w:hAnsi="Times New Roman"/>
          <w:szCs w:val="28"/>
        </w:rPr>
        <w:t>предусмотрено</w:t>
      </w:r>
      <w:r w:rsidR="00323757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17CED6F5" w14:textId="77777777" w:rsidR="00DB2167" w:rsidRDefault="00DB2167" w:rsidP="00DB2167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191FE04E" w14:textId="1029347A" w:rsidR="00B74609" w:rsidRDefault="00DB2167" w:rsidP="00DB216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94CD9" w:rsidRPr="00B94C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4CD9" w:rsidRPr="00B94CD9">
        <w:rPr>
          <w:rFonts w:ascii="Times New Roman" w:hAnsi="Times New Roman" w:cs="Times New Roman"/>
          <w:sz w:val="28"/>
          <w:szCs w:val="28"/>
        </w:rPr>
        <w:t>Общеобразовательным учреждениям Михайловского муниципального района обеспечить предоставление бесплатного одноразового питания членам семей граждан, являющихся участниками специальной военной операции, обучающихся 5-11   классов   по образовательным программам основного общего и среднего общего образования»</w:t>
      </w:r>
      <w:r w:rsidR="00B94CD9">
        <w:rPr>
          <w:rFonts w:ascii="Times New Roman" w:hAnsi="Times New Roman" w:cs="Times New Roman"/>
          <w:sz w:val="28"/>
          <w:szCs w:val="28"/>
        </w:rPr>
        <w:t>.</w:t>
      </w:r>
    </w:p>
    <w:p w14:paraId="7770FFF6" w14:textId="1D0D047B" w:rsidR="00B74609" w:rsidRDefault="00DB2167" w:rsidP="00DB21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4609" w:rsidRPr="00B74609">
        <w:rPr>
          <w:rFonts w:ascii="Times New Roman" w:hAnsi="Times New Roman" w:cs="Times New Roman"/>
          <w:sz w:val="28"/>
          <w:szCs w:val="28"/>
        </w:rPr>
        <w:t>П</w:t>
      </w:r>
      <w:r w:rsidR="00B94CD9" w:rsidRPr="00B74609">
        <w:rPr>
          <w:rFonts w:ascii="Times New Roman" w:hAnsi="Times New Roman" w:cs="Times New Roman"/>
          <w:sz w:val="28"/>
          <w:szCs w:val="28"/>
        </w:rPr>
        <w:t xml:space="preserve">унктом  4 статьи 37  Федерального закона от 29 декабря 2012 г. </w:t>
      </w:r>
      <w:r w:rsidR="00B94CD9" w:rsidRPr="00B74609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B94CD9" w:rsidRPr="00B7460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94CD9" w:rsidRPr="00B74609">
        <w:rPr>
          <w:rFonts w:ascii="Times New Roman" w:hAnsi="Times New Roman" w:cs="Times New Roman"/>
          <w:sz w:val="28"/>
          <w:szCs w:val="28"/>
        </w:rPr>
        <w:t xml:space="preserve">273-ФЗ, </w:t>
      </w:r>
      <w:r w:rsidR="00B74609" w:rsidRPr="00B74609">
        <w:rPr>
          <w:rFonts w:ascii="Times New Roman" w:hAnsi="Times New Roman" w:cs="Times New Roman"/>
          <w:sz w:val="28"/>
          <w:szCs w:val="28"/>
        </w:rPr>
        <w:t xml:space="preserve">закреплено  </w:t>
      </w:r>
      <w:r w:rsidR="00B94CD9" w:rsidRPr="00B74609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B74609" w:rsidRPr="00B7460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 </w:t>
      </w:r>
      <w:r w:rsidR="00B94CD9" w:rsidRPr="00B74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609" w:rsidRPr="00B74609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="00B74609" w:rsidRPr="00B74609">
        <w:rPr>
          <w:rFonts w:ascii="Times New Roman" w:hAnsi="Times New Roman" w:cs="Times New Roman"/>
          <w:sz w:val="28"/>
          <w:szCs w:val="28"/>
        </w:rPr>
        <w:t xml:space="preserve"> питанием обучающихся за счет бюджетных ассигнований местных бюджетов </w:t>
      </w:r>
      <w:r w:rsidR="00B74609" w:rsidRPr="00B74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случаях и в порядке, которые установлены органами местного самоуправления.</w:t>
      </w:r>
    </w:p>
    <w:p w14:paraId="1771B568" w14:textId="35708375" w:rsidR="00DB2167" w:rsidRDefault="00CB2966" w:rsidP="00B7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</w:t>
      </w:r>
      <w:r w:rsidRPr="0015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C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57F1D" w:rsidRPr="00157F1D">
        <w:rPr>
          <w:rFonts w:ascii="Times New Roman" w:hAnsi="Times New Roman" w:cs="Times New Roman"/>
          <w:sz w:val="28"/>
          <w:szCs w:val="28"/>
        </w:rPr>
        <w:t>Установить размер стоимости одноразового питания, осуществляемого за счет средств муниципального бюджета, в размере  85 рублей 00 копеек из расчета на одного обучающегося</w:t>
      </w:r>
      <w:r w:rsidR="00FC67C4">
        <w:rPr>
          <w:rFonts w:ascii="Times New Roman" w:hAnsi="Times New Roman" w:cs="Times New Roman"/>
          <w:sz w:val="28"/>
          <w:szCs w:val="28"/>
        </w:rPr>
        <w:t>»</w:t>
      </w:r>
      <w:r w:rsidR="00157F1D" w:rsidRPr="00157F1D">
        <w:rPr>
          <w:rFonts w:ascii="Times New Roman" w:hAnsi="Times New Roman" w:cs="Times New Roman"/>
          <w:sz w:val="28"/>
          <w:szCs w:val="28"/>
        </w:rPr>
        <w:t>.</w:t>
      </w:r>
    </w:p>
    <w:p w14:paraId="66290EF6" w14:textId="386FDEE5" w:rsidR="00157F1D" w:rsidRPr="00CF6153" w:rsidRDefault="00157F1D" w:rsidP="00CF6153">
      <w:pPr>
        <w:tabs>
          <w:tab w:val="left" w:pos="593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B4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соблюдения принципа </w:t>
      </w:r>
      <w:r w:rsidR="00B40A20" w:rsidRPr="00B4666B">
        <w:rPr>
          <w:rFonts w:ascii="Times New Roman" w:eastAsia="Times New Roman" w:hAnsi="Times New Roman"/>
          <w:sz w:val="28"/>
          <w:szCs w:val="28"/>
        </w:rPr>
        <w:t>непротиворечивости</w:t>
      </w:r>
      <w:r w:rsidR="00FC67C4">
        <w:rPr>
          <w:rFonts w:ascii="Times New Roman" w:eastAsia="Times New Roman" w:hAnsi="Times New Roman"/>
          <w:sz w:val="28"/>
          <w:szCs w:val="28"/>
        </w:rPr>
        <w:t xml:space="preserve">, </w:t>
      </w:r>
      <w:r w:rsidR="00B4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 стоимости питания установлен </w:t>
      </w:r>
      <w:r w:rsidR="00F86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A6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Губернатора Приморского края от 06.12.2018 года № 75-пг «О порядке </w:t>
      </w:r>
      <w:r w:rsidR="00CF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обеспечения обучающихся в </w:t>
      </w:r>
      <w:r w:rsidR="00CF615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(краевых) и муниципальных организациях бесплатным питанием», </w:t>
      </w:r>
      <w:r w:rsidR="00A6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2 </w:t>
      </w:r>
      <w:r w:rsidR="00CF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которого установлен  </w:t>
      </w:r>
      <w:r w:rsidR="00CF6153" w:rsidRPr="00CF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F6153" w:rsidRPr="00CF6153">
        <w:rPr>
          <w:rFonts w:ascii="Times New Roman" w:hAnsi="Times New Roman" w:cs="Times New Roman"/>
          <w:sz w:val="28"/>
          <w:szCs w:val="28"/>
        </w:rPr>
        <w:t>размер стоимости питания, осуществляемого за счет средств краевого бюджета, на одного обучающегося по образовательным программам начального общего образования;</w:t>
      </w:r>
      <w:proofErr w:type="gramEnd"/>
      <w:r w:rsidR="00CF6153" w:rsidRPr="00CF6153">
        <w:rPr>
          <w:rFonts w:ascii="Times New Roman" w:hAnsi="Times New Roman" w:cs="Times New Roman"/>
          <w:sz w:val="28"/>
          <w:szCs w:val="28"/>
        </w:rPr>
        <w:t xml:space="preserve"> обучающегося по образовательным программам основного общего, среднего общего образования устанавливается из расчета 85,00 рублей в день»</w:t>
      </w:r>
      <w:r w:rsidR="00824DF5">
        <w:rPr>
          <w:rFonts w:ascii="Times New Roman" w:hAnsi="Times New Roman" w:cs="Times New Roman"/>
          <w:sz w:val="28"/>
          <w:szCs w:val="28"/>
        </w:rPr>
        <w:t>.</w:t>
      </w:r>
    </w:p>
    <w:p w14:paraId="5D60788E" w14:textId="5D0A46DB" w:rsidR="00E14591" w:rsidRPr="00824DF5" w:rsidRDefault="00E14591" w:rsidP="00E1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CF6153" w:rsidRPr="00E14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591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бесплатного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предоставление документов, перечень которых </w:t>
      </w:r>
      <w:r w:rsidRPr="00824DF5">
        <w:rPr>
          <w:rFonts w:ascii="Times New Roman" w:hAnsi="Times New Roman" w:cs="Times New Roman"/>
          <w:sz w:val="28"/>
          <w:szCs w:val="28"/>
        </w:rPr>
        <w:t>предусматривает</w:t>
      </w:r>
      <w:r w:rsidR="00824DF5">
        <w:rPr>
          <w:rFonts w:ascii="Times New Roman" w:hAnsi="Times New Roman" w:cs="Times New Roman"/>
          <w:sz w:val="28"/>
          <w:szCs w:val="28"/>
        </w:rPr>
        <w:t xml:space="preserve"> «</w:t>
      </w:r>
      <w:r w:rsidR="00824DF5" w:rsidRPr="00824DF5">
        <w:rPr>
          <w:rFonts w:ascii="Times New Roman" w:hAnsi="Times New Roman" w:cs="Times New Roman"/>
          <w:sz w:val="28"/>
          <w:szCs w:val="28"/>
        </w:rPr>
        <w:t>Порядок получения меры поддержки по предоставлению бесплатного одноразового питания членам семей граждан, являющихся участниками специальной военной операции, обучающимся 5-11 классов по образовательным программам основного общего и среднего общего образования общеобразовательных учреждений Михайловского муниципального района</w:t>
      </w:r>
      <w:r w:rsidR="00824DF5">
        <w:rPr>
          <w:rFonts w:ascii="Times New Roman" w:hAnsi="Times New Roman" w:cs="Times New Roman"/>
          <w:sz w:val="28"/>
          <w:szCs w:val="28"/>
        </w:rPr>
        <w:t xml:space="preserve">», утверждаемый пунктом 3 Проекта постановления </w:t>
      </w:r>
      <w:r w:rsidR="00824DF5" w:rsidRPr="00824DF5">
        <w:rPr>
          <w:rFonts w:ascii="Times New Roman" w:eastAsia="Times New Roman" w:hAnsi="Times New Roman" w:cs="Times New Roman"/>
          <w:sz w:val="28"/>
          <w:szCs w:val="28"/>
        </w:rPr>
        <w:t>«О мерах поддержки семей участников специальной военной операции проживающих на</w:t>
      </w:r>
      <w:proofErr w:type="gramEnd"/>
      <w:r w:rsidR="00824DF5" w:rsidRPr="00824DF5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Михайловского муниципального района»</w:t>
      </w:r>
    </w:p>
    <w:p w14:paraId="250148A9" w14:textId="6870E144" w:rsidR="00921723" w:rsidRDefault="00C724CB" w:rsidP="003531BB">
      <w:pPr>
        <w:tabs>
          <w:tab w:val="left" w:pos="993"/>
        </w:tabs>
        <w:spacing w:after="0" w:line="240" w:lineRule="auto"/>
        <w:jc w:val="both"/>
        <w:rPr>
          <w:rStyle w:val="blk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14:paraId="2141196F" w14:textId="77777777" w:rsidR="00824DF5" w:rsidRDefault="00921723" w:rsidP="003531BB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Анализ выше отраженной нормы и представленного на экспертизу Проекта </w:t>
      </w:r>
      <w:r w:rsidR="00CD152A">
        <w:rPr>
          <w:rFonts w:ascii="Times New Roman" w:hAnsi="Times New Roman"/>
          <w:sz w:val="28"/>
          <w:szCs w:val="28"/>
        </w:rPr>
        <w:t>постановления п</w:t>
      </w:r>
      <w:r>
        <w:rPr>
          <w:rFonts w:ascii="Times New Roman" w:hAnsi="Times New Roman"/>
          <w:sz w:val="28"/>
          <w:szCs w:val="28"/>
        </w:rPr>
        <w:t xml:space="preserve">оказывает, что он разработан в рамках реализации 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>Федерально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29.12.2012г. № 273-ФЗ «Об образовании в Российской Федерации</w:t>
      </w:r>
      <w:r w:rsidR="001206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, Постановления  Правительства Приморского края от 20.10.2022г. № 713-пп «О мерах поддержки семей участников специальной военной операции</w:t>
      </w:r>
      <w:r w:rsidR="00824DF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3CAC54ED" w14:textId="59796926" w:rsidR="00CD152A" w:rsidRDefault="005E125D" w:rsidP="003531BB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0FE9AF" w14:textId="1896611C" w:rsidR="004F024B" w:rsidRDefault="004F024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16BD07" w14:textId="77777777" w:rsidR="00C32117" w:rsidRDefault="00C32117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87B1DF1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30BA56CD" w14:textId="77777777" w:rsidR="00824DF5" w:rsidRDefault="004F024B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824DF5" w:rsidRPr="00824DF5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824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824D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F0ECF8" w14:textId="3D60DF84" w:rsidR="004F024B" w:rsidRDefault="004F024B" w:rsidP="0082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DF5" w:rsidRPr="00824DF5">
        <w:rPr>
          <w:rFonts w:ascii="Times New Roman" w:eastAsia="Times New Roman" w:hAnsi="Times New Roman" w:cs="Times New Roman"/>
          <w:sz w:val="28"/>
          <w:szCs w:val="28"/>
        </w:rPr>
        <w:t>«О мерах поддержки семей участников специальной военной операции проживающих на территории Михайловского муниципального района»</w:t>
      </w:r>
      <w:r w:rsidR="0082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противоречит </w:t>
      </w:r>
      <w:r w:rsidR="00824DF5" w:rsidRPr="00B4666B">
        <w:rPr>
          <w:rFonts w:ascii="Times New Roman" w:eastAsia="Times New Roman" w:hAnsi="Times New Roman"/>
          <w:sz w:val="28"/>
          <w:szCs w:val="28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 w:rsidR="00824DF5" w:rsidRPr="00B4666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CD15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75BFA5" w14:textId="77777777" w:rsidR="00CD152A" w:rsidRDefault="00CD152A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7A4A881B" w:rsidR="004F024B" w:rsidRDefault="004F024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экспертно-аналитического мероприятия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A44DDF" w14:textId="77777777" w:rsidR="004D1773" w:rsidRDefault="004F024B" w:rsidP="004D17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1773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204C3948" w14:textId="77777777" w:rsidR="004D1773" w:rsidRDefault="004D1773" w:rsidP="004D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финансово-экономической экспертизы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комиссия  предлагает:</w:t>
      </w:r>
    </w:p>
    <w:p w14:paraId="273E4DC2" w14:textId="77777777" w:rsidR="004D1773" w:rsidRDefault="004D1773" w:rsidP="004D17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  пункта  4 статьи 37 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D177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разработать  «Порядок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обеспечения обучающихся 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 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бесплатным питанием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C39D3B6" w14:textId="77777777" w:rsidR="004D1773" w:rsidRDefault="004D1773" w:rsidP="004D17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C3028" w14:textId="77777777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CF05555" w14:textId="77777777" w:rsidR="004F024B" w:rsidRDefault="004F024B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CE"/>
    <w:rsid w:val="00004987"/>
    <w:rsid w:val="0002566C"/>
    <w:rsid w:val="00033FD4"/>
    <w:rsid w:val="0005286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2060B"/>
    <w:rsid w:val="001211FD"/>
    <w:rsid w:val="00141EDC"/>
    <w:rsid w:val="00143CA6"/>
    <w:rsid w:val="00150A44"/>
    <w:rsid w:val="00157F1D"/>
    <w:rsid w:val="00172938"/>
    <w:rsid w:val="001840DB"/>
    <w:rsid w:val="001923B5"/>
    <w:rsid w:val="001A599A"/>
    <w:rsid w:val="001A6BDD"/>
    <w:rsid w:val="001B5723"/>
    <w:rsid w:val="001C581F"/>
    <w:rsid w:val="001D3BCF"/>
    <w:rsid w:val="001D715C"/>
    <w:rsid w:val="001E3275"/>
    <w:rsid w:val="001F5285"/>
    <w:rsid w:val="002018B9"/>
    <w:rsid w:val="00215DB9"/>
    <w:rsid w:val="00215DFB"/>
    <w:rsid w:val="00222241"/>
    <w:rsid w:val="00231BE9"/>
    <w:rsid w:val="00240DBF"/>
    <w:rsid w:val="00252D60"/>
    <w:rsid w:val="002541BC"/>
    <w:rsid w:val="0026582C"/>
    <w:rsid w:val="00284414"/>
    <w:rsid w:val="002A122C"/>
    <w:rsid w:val="002B319B"/>
    <w:rsid w:val="002B4E66"/>
    <w:rsid w:val="002C1675"/>
    <w:rsid w:val="002C75D8"/>
    <w:rsid w:val="002D3789"/>
    <w:rsid w:val="002E0AE0"/>
    <w:rsid w:val="002E6A76"/>
    <w:rsid w:val="002F2EED"/>
    <w:rsid w:val="002F523E"/>
    <w:rsid w:val="00310ABF"/>
    <w:rsid w:val="00323757"/>
    <w:rsid w:val="00326B57"/>
    <w:rsid w:val="003413BE"/>
    <w:rsid w:val="003467BE"/>
    <w:rsid w:val="00350262"/>
    <w:rsid w:val="00350D90"/>
    <w:rsid w:val="003531BB"/>
    <w:rsid w:val="0035676C"/>
    <w:rsid w:val="003624C7"/>
    <w:rsid w:val="00373098"/>
    <w:rsid w:val="00373C83"/>
    <w:rsid w:val="003861FB"/>
    <w:rsid w:val="00390AC3"/>
    <w:rsid w:val="003A1379"/>
    <w:rsid w:val="003B2FB4"/>
    <w:rsid w:val="003D5DB0"/>
    <w:rsid w:val="003F262D"/>
    <w:rsid w:val="004255D9"/>
    <w:rsid w:val="00436A3D"/>
    <w:rsid w:val="00443294"/>
    <w:rsid w:val="004453B0"/>
    <w:rsid w:val="00451B1C"/>
    <w:rsid w:val="0045577A"/>
    <w:rsid w:val="00474F45"/>
    <w:rsid w:val="00486D4F"/>
    <w:rsid w:val="004A3867"/>
    <w:rsid w:val="004B0171"/>
    <w:rsid w:val="004B3E0E"/>
    <w:rsid w:val="004B44B1"/>
    <w:rsid w:val="004B5857"/>
    <w:rsid w:val="004C2D59"/>
    <w:rsid w:val="004C536B"/>
    <w:rsid w:val="004D00D4"/>
    <w:rsid w:val="004D1773"/>
    <w:rsid w:val="004F024B"/>
    <w:rsid w:val="00501A9C"/>
    <w:rsid w:val="00504270"/>
    <w:rsid w:val="00505050"/>
    <w:rsid w:val="005061E1"/>
    <w:rsid w:val="00511150"/>
    <w:rsid w:val="0051208D"/>
    <w:rsid w:val="00512114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125D"/>
    <w:rsid w:val="005E749E"/>
    <w:rsid w:val="006278DA"/>
    <w:rsid w:val="00634C86"/>
    <w:rsid w:val="00651121"/>
    <w:rsid w:val="0065658D"/>
    <w:rsid w:val="00660B36"/>
    <w:rsid w:val="006661E8"/>
    <w:rsid w:val="00675848"/>
    <w:rsid w:val="00676D66"/>
    <w:rsid w:val="006804D5"/>
    <w:rsid w:val="00690870"/>
    <w:rsid w:val="006A1619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12D1A"/>
    <w:rsid w:val="00713F48"/>
    <w:rsid w:val="00717CD5"/>
    <w:rsid w:val="007206F6"/>
    <w:rsid w:val="00731657"/>
    <w:rsid w:val="00733D8F"/>
    <w:rsid w:val="00761837"/>
    <w:rsid w:val="00762429"/>
    <w:rsid w:val="00767C34"/>
    <w:rsid w:val="00774004"/>
    <w:rsid w:val="00774122"/>
    <w:rsid w:val="007A1478"/>
    <w:rsid w:val="007A2D33"/>
    <w:rsid w:val="007A77BC"/>
    <w:rsid w:val="007B10DB"/>
    <w:rsid w:val="007B349A"/>
    <w:rsid w:val="007B398E"/>
    <w:rsid w:val="007C3073"/>
    <w:rsid w:val="007C51AC"/>
    <w:rsid w:val="007D2A69"/>
    <w:rsid w:val="007E5C90"/>
    <w:rsid w:val="008170A7"/>
    <w:rsid w:val="00824DF5"/>
    <w:rsid w:val="008307EF"/>
    <w:rsid w:val="00841854"/>
    <w:rsid w:val="008554FF"/>
    <w:rsid w:val="00857F65"/>
    <w:rsid w:val="008A7BBA"/>
    <w:rsid w:val="008B7864"/>
    <w:rsid w:val="008C1599"/>
    <w:rsid w:val="008C46FF"/>
    <w:rsid w:val="008E3922"/>
    <w:rsid w:val="00900657"/>
    <w:rsid w:val="00907A8B"/>
    <w:rsid w:val="00921723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262D1"/>
    <w:rsid w:val="00A30DC9"/>
    <w:rsid w:val="00A36CAC"/>
    <w:rsid w:val="00A37B2F"/>
    <w:rsid w:val="00A404FB"/>
    <w:rsid w:val="00A627CD"/>
    <w:rsid w:val="00A650D4"/>
    <w:rsid w:val="00A70F97"/>
    <w:rsid w:val="00A80A65"/>
    <w:rsid w:val="00A9233A"/>
    <w:rsid w:val="00AC68B4"/>
    <w:rsid w:val="00AD514E"/>
    <w:rsid w:val="00AD60B8"/>
    <w:rsid w:val="00B116BC"/>
    <w:rsid w:val="00B13D1D"/>
    <w:rsid w:val="00B14640"/>
    <w:rsid w:val="00B22662"/>
    <w:rsid w:val="00B3314E"/>
    <w:rsid w:val="00B3497F"/>
    <w:rsid w:val="00B40A20"/>
    <w:rsid w:val="00B4666B"/>
    <w:rsid w:val="00B47865"/>
    <w:rsid w:val="00B51391"/>
    <w:rsid w:val="00B515A5"/>
    <w:rsid w:val="00B60705"/>
    <w:rsid w:val="00B64F94"/>
    <w:rsid w:val="00B74609"/>
    <w:rsid w:val="00B85723"/>
    <w:rsid w:val="00B91DFE"/>
    <w:rsid w:val="00B94CD9"/>
    <w:rsid w:val="00B95F6D"/>
    <w:rsid w:val="00BA2460"/>
    <w:rsid w:val="00BA3139"/>
    <w:rsid w:val="00BB10E5"/>
    <w:rsid w:val="00BB181A"/>
    <w:rsid w:val="00BD2292"/>
    <w:rsid w:val="00BD568D"/>
    <w:rsid w:val="00BD7122"/>
    <w:rsid w:val="00BE5F71"/>
    <w:rsid w:val="00BF53FE"/>
    <w:rsid w:val="00C064B0"/>
    <w:rsid w:val="00C25089"/>
    <w:rsid w:val="00C31171"/>
    <w:rsid w:val="00C32117"/>
    <w:rsid w:val="00C33EEA"/>
    <w:rsid w:val="00C35F8C"/>
    <w:rsid w:val="00C36EB1"/>
    <w:rsid w:val="00C414D0"/>
    <w:rsid w:val="00C4485E"/>
    <w:rsid w:val="00C53269"/>
    <w:rsid w:val="00C65AA7"/>
    <w:rsid w:val="00C724CB"/>
    <w:rsid w:val="00C72802"/>
    <w:rsid w:val="00C769A7"/>
    <w:rsid w:val="00C77207"/>
    <w:rsid w:val="00C832AF"/>
    <w:rsid w:val="00C92DA9"/>
    <w:rsid w:val="00C95C3C"/>
    <w:rsid w:val="00C966C6"/>
    <w:rsid w:val="00CB2966"/>
    <w:rsid w:val="00CB579C"/>
    <w:rsid w:val="00CD152A"/>
    <w:rsid w:val="00CE7131"/>
    <w:rsid w:val="00CE7280"/>
    <w:rsid w:val="00CF6153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672CF"/>
    <w:rsid w:val="00D74D0F"/>
    <w:rsid w:val="00D854BD"/>
    <w:rsid w:val="00D972E1"/>
    <w:rsid w:val="00DA4256"/>
    <w:rsid w:val="00DB2167"/>
    <w:rsid w:val="00DB42A8"/>
    <w:rsid w:val="00DD41CC"/>
    <w:rsid w:val="00DE76BC"/>
    <w:rsid w:val="00E012EE"/>
    <w:rsid w:val="00E14591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25941"/>
    <w:rsid w:val="00F33445"/>
    <w:rsid w:val="00F363BC"/>
    <w:rsid w:val="00F41BF1"/>
    <w:rsid w:val="00F62569"/>
    <w:rsid w:val="00F73C5F"/>
    <w:rsid w:val="00F866A6"/>
    <w:rsid w:val="00FC67C4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5DE0-ED0F-4F77-A110-0960981F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239</cp:revision>
  <cp:lastPrinted>2022-06-21T00:55:00Z</cp:lastPrinted>
  <dcterms:created xsi:type="dcterms:W3CDTF">2022-01-13T05:11:00Z</dcterms:created>
  <dcterms:modified xsi:type="dcterms:W3CDTF">2022-11-03T00:38:00Z</dcterms:modified>
</cp:coreProperties>
</file>